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1D" w:rsidRPr="004465D0" w:rsidRDefault="00CF5CE5" w:rsidP="00446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D0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465D0">
        <w:rPr>
          <w:rFonts w:ascii="Times New Roman" w:hAnsi="Times New Roman" w:cs="Times New Roman"/>
          <w:b/>
          <w:sz w:val="28"/>
          <w:szCs w:val="28"/>
        </w:rPr>
        <w:t>абота с картой как средство достижения</w:t>
      </w:r>
    </w:p>
    <w:p w:rsidR="00EE681D" w:rsidRPr="004465D0" w:rsidRDefault="00CF5CE5" w:rsidP="00446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D0">
        <w:rPr>
          <w:rFonts w:ascii="Times New Roman" w:hAnsi="Times New Roman" w:cs="Times New Roman"/>
          <w:b/>
          <w:sz w:val="28"/>
          <w:szCs w:val="28"/>
        </w:rPr>
        <w:t>метапредметных результатов обучения на уроках географии</w:t>
      </w:r>
      <w:bookmarkEnd w:id="0"/>
      <w:r w:rsidRPr="004465D0">
        <w:rPr>
          <w:rFonts w:ascii="Times New Roman" w:hAnsi="Times New Roman" w:cs="Times New Roman"/>
          <w:b/>
          <w:sz w:val="28"/>
          <w:szCs w:val="28"/>
        </w:rPr>
        <w:t>».</w:t>
      </w:r>
    </w:p>
    <w:p w:rsidR="00EE681D" w:rsidRDefault="00E56DF7" w:rsidP="00E56DF7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Летюшова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И.К., у</w:t>
      </w:r>
      <w:r w:rsidRPr="004465D0">
        <w:rPr>
          <w:rFonts w:ascii="Times New Roman" w:hAnsi="Times New Roman" w:cs="Times New Roman"/>
          <w:b/>
          <w:sz w:val="24"/>
          <w:szCs w:val="24"/>
        </w:rPr>
        <w:t xml:space="preserve">читель географии </w:t>
      </w:r>
      <w:r w:rsidR="00EE681D" w:rsidRPr="004465D0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EE681D" w:rsidRPr="004465D0">
        <w:rPr>
          <w:rFonts w:ascii="Times New Roman" w:hAnsi="Times New Roman" w:cs="Times New Roman"/>
          <w:b/>
          <w:sz w:val="24"/>
          <w:szCs w:val="24"/>
        </w:rPr>
        <w:t>Низовская</w:t>
      </w:r>
      <w:proofErr w:type="spellEnd"/>
      <w:r w:rsidR="00EE681D" w:rsidRPr="004465D0">
        <w:rPr>
          <w:rFonts w:ascii="Times New Roman" w:hAnsi="Times New Roman" w:cs="Times New Roman"/>
          <w:b/>
          <w:sz w:val="24"/>
          <w:szCs w:val="24"/>
        </w:rPr>
        <w:t xml:space="preserve"> СОШ», </w:t>
      </w:r>
      <w:proofErr w:type="spellStart"/>
      <w:r w:rsidR="00EE681D" w:rsidRPr="004465D0">
        <w:rPr>
          <w:rFonts w:ascii="Times New Roman" w:hAnsi="Times New Roman" w:cs="Times New Roman"/>
          <w:b/>
          <w:sz w:val="24"/>
          <w:szCs w:val="24"/>
        </w:rPr>
        <w:t>Ардатовский</w:t>
      </w:r>
      <w:proofErr w:type="spellEnd"/>
      <w:r w:rsidR="00EE681D" w:rsidRPr="004465D0">
        <w:rPr>
          <w:rFonts w:ascii="Times New Roman" w:hAnsi="Times New Roman" w:cs="Times New Roman"/>
          <w:b/>
          <w:sz w:val="24"/>
          <w:szCs w:val="24"/>
        </w:rPr>
        <w:t xml:space="preserve"> район.</w:t>
      </w:r>
    </w:p>
    <w:p w:rsidR="004465D0" w:rsidRPr="004465D0" w:rsidRDefault="004465D0" w:rsidP="00446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81D" w:rsidRPr="004465D0" w:rsidRDefault="004465D0" w:rsidP="004465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681D" w:rsidRPr="004465D0">
        <w:rPr>
          <w:rFonts w:ascii="Times New Roman" w:hAnsi="Times New Roman" w:cs="Times New Roman"/>
          <w:b/>
          <w:sz w:val="28"/>
          <w:szCs w:val="28"/>
        </w:rPr>
        <w:t>Цель обучения ребёнка состоит в том,</w:t>
      </w:r>
    </w:p>
    <w:p w:rsidR="004465D0" w:rsidRDefault="004465D0" w:rsidP="004465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65D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E681D" w:rsidRPr="004465D0">
        <w:rPr>
          <w:rFonts w:ascii="Times New Roman" w:hAnsi="Times New Roman" w:cs="Times New Roman"/>
          <w:b/>
          <w:sz w:val="28"/>
          <w:szCs w:val="28"/>
        </w:rPr>
        <w:t>чтобы сделать его   способным развиваться</w:t>
      </w:r>
    </w:p>
    <w:p w:rsidR="004465D0" w:rsidRDefault="004465D0" w:rsidP="004465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EE681D" w:rsidRPr="004465D0">
        <w:rPr>
          <w:rFonts w:ascii="Times New Roman" w:hAnsi="Times New Roman" w:cs="Times New Roman"/>
          <w:b/>
          <w:sz w:val="28"/>
          <w:szCs w:val="28"/>
        </w:rPr>
        <w:t>дальше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81D" w:rsidRPr="004465D0">
        <w:rPr>
          <w:rFonts w:ascii="Times New Roman" w:hAnsi="Times New Roman" w:cs="Times New Roman"/>
          <w:b/>
          <w:sz w:val="28"/>
          <w:szCs w:val="28"/>
        </w:rPr>
        <w:t>без помощи учителя</w:t>
      </w:r>
      <w:r w:rsidR="00EE681D" w:rsidRPr="00EE681D">
        <w:rPr>
          <w:rFonts w:ascii="Times New Roman" w:hAnsi="Times New Roman" w:cs="Times New Roman"/>
          <w:sz w:val="28"/>
          <w:szCs w:val="28"/>
        </w:rPr>
        <w:t>.</w:t>
      </w:r>
    </w:p>
    <w:p w:rsidR="008F207F" w:rsidRDefault="004465D0" w:rsidP="004465D0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(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Хаббард)</w:t>
      </w:r>
    </w:p>
    <w:p w:rsidR="008F207F" w:rsidRDefault="008F207F" w:rsidP="008F207F">
      <w:pPr>
        <w:rPr>
          <w:rFonts w:ascii="Times New Roman" w:hAnsi="Times New Roman" w:cs="Times New Roman"/>
          <w:sz w:val="28"/>
          <w:szCs w:val="28"/>
        </w:rPr>
      </w:pPr>
    </w:p>
    <w:p w:rsidR="008F207F" w:rsidRPr="00381C62" w:rsidRDefault="008F207F" w:rsidP="008F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1C62">
        <w:rPr>
          <w:rFonts w:ascii="Times New Roman" w:hAnsi="Times New Roman" w:cs="Times New Roman"/>
          <w:sz w:val="28"/>
          <w:szCs w:val="28"/>
        </w:rPr>
        <w:t xml:space="preserve">Изменения, происходящие в современной системе </w:t>
      </w:r>
      <w:r>
        <w:rPr>
          <w:rFonts w:ascii="Times New Roman" w:hAnsi="Times New Roman" w:cs="Times New Roman"/>
          <w:sz w:val="28"/>
          <w:szCs w:val="28"/>
        </w:rPr>
        <w:t>школьного образования,  реализация</w:t>
      </w:r>
      <w:r w:rsidRPr="00381C6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общего образования второго поколения (ФГОС ООО), в основе которых лежит системно-деятельностный подход, требуют от учителя достижения новых результатов обуче</w:t>
      </w:r>
      <w:r>
        <w:rPr>
          <w:rFonts w:ascii="Times New Roman" w:hAnsi="Times New Roman" w:cs="Times New Roman"/>
          <w:sz w:val="28"/>
          <w:szCs w:val="28"/>
        </w:rPr>
        <w:t>ния и воспитания. Развитие личности</w:t>
      </w:r>
      <w:r w:rsidRPr="00381C62">
        <w:rPr>
          <w:rFonts w:ascii="Times New Roman" w:hAnsi="Times New Roman" w:cs="Times New Roman"/>
          <w:sz w:val="28"/>
          <w:szCs w:val="28"/>
        </w:rPr>
        <w:t xml:space="preserve"> сегодня должно обеспечиваться прежде всего через формировани</w:t>
      </w:r>
      <w:r>
        <w:rPr>
          <w:rFonts w:ascii="Times New Roman" w:hAnsi="Times New Roman" w:cs="Times New Roman"/>
          <w:sz w:val="28"/>
          <w:szCs w:val="28"/>
        </w:rPr>
        <w:t>е УУД</w:t>
      </w:r>
      <w:r w:rsidRPr="00381C62">
        <w:rPr>
          <w:rFonts w:ascii="Times New Roman" w:hAnsi="Times New Roman" w:cs="Times New Roman"/>
          <w:sz w:val="28"/>
          <w:szCs w:val="28"/>
        </w:rPr>
        <w:t xml:space="preserve">, овладение которыми позволит учащимся самостоятельно успешно усваивать новые знания, способы действия (умения), в т.ч. организацию усвоения (умение учиться).  </w:t>
      </w:r>
    </w:p>
    <w:p w:rsidR="008F207F" w:rsidRPr="00381C62" w:rsidRDefault="008F207F" w:rsidP="008F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Pr="00381C62">
        <w:rPr>
          <w:rFonts w:ascii="Times New Roman" w:hAnsi="Times New Roman" w:cs="Times New Roman"/>
          <w:sz w:val="28"/>
          <w:szCs w:val="28"/>
        </w:rPr>
        <w:t>ольшинство</w:t>
      </w:r>
      <w:r>
        <w:rPr>
          <w:rFonts w:ascii="Times New Roman" w:hAnsi="Times New Roman" w:cs="Times New Roman"/>
          <w:sz w:val="28"/>
          <w:szCs w:val="28"/>
        </w:rPr>
        <w:t xml:space="preserve"> учителей сегодня</w:t>
      </w:r>
      <w:r w:rsidRPr="00381C62">
        <w:rPr>
          <w:rFonts w:ascii="Times New Roman" w:hAnsi="Times New Roman" w:cs="Times New Roman"/>
          <w:sz w:val="28"/>
          <w:szCs w:val="28"/>
        </w:rPr>
        <w:t xml:space="preserve"> использует разнообразные методические решения для достижения учебно-воспитательных задач. В этой связи становится актуальным решение вопроса: как использовать традиционные средства обучения, приемы учебной работы для формирования универсальных учебных действий.  </w:t>
      </w:r>
    </w:p>
    <w:p w:rsidR="008F207F" w:rsidRDefault="008F207F" w:rsidP="008F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C62">
        <w:rPr>
          <w:rFonts w:ascii="Times New Roman" w:hAnsi="Times New Roman" w:cs="Times New Roman"/>
          <w:sz w:val="28"/>
          <w:szCs w:val="28"/>
        </w:rPr>
        <w:t>Одними из  востребованных приемов в процессе обучения являются задания, связанные с работой по географической карте. Они позволяют не только формировать интерес к изучению предмета и активизировать внимание учащихся, но и организовать актив</w:t>
      </w:r>
      <w:r>
        <w:rPr>
          <w:rFonts w:ascii="Times New Roman" w:hAnsi="Times New Roman" w:cs="Times New Roman"/>
          <w:sz w:val="28"/>
          <w:szCs w:val="28"/>
        </w:rPr>
        <w:t>ную познавательную деятельность.</w:t>
      </w:r>
      <w:r w:rsidRPr="0038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07F" w:rsidRDefault="008F207F" w:rsidP="008F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28D4">
        <w:rPr>
          <w:rFonts w:ascii="Times New Roman" w:hAnsi="Times New Roman" w:cs="Times New Roman"/>
          <w:b/>
          <w:sz w:val="28"/>
          <w:szCs w:val="28"/>
        </w:rPr>
        <w:t xml:space="preserve"> Цель моего выступления:</w:t>
      </w:r>
      <w:r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Pr="00381C62">
        <w:rPr>
          <w:rFonts w:ascii="Times New Roman" w:hAnsi="Times New Roman" w:cs="Times New Roman"/>
          <w:sz w:val="28"/>
          <w:szCs w:val="28"/>
        </w:rPr>
        <w:t xml:space="preserve"> потенциал применения приемов работы с картой   для решения задач формирования УУД и привести примеры заданий картографического практикума для уроков географии, формирующих метапредметные  умения разного уровня. </w:t>
      </w:r>
    </w:p>
    <w:p w:rsidR="008F207F" w:rsidRPr="00381C62" w:rsidRDefault="008F207F" w:rsidP="008F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1C62">
        <w:rPr>
          <w:rFonts w:ascii="Times New Roman" w:hAnsi="Times New Roman" w:cs="Times New Roman"/>
          <w:sz w:val="28"/>
          <w:szCs w:val="28"/>
        </w:rPr>
        <w:t xml:space="preserve"> Системно-деятельностный под</w:t>
      </w:r>
      <w:r>
        <w:rPr>
          <w:rFonts w:ascii="Times New Roman" w:hAnsi="Times New Roman" w:cs="Times New Roman"/>
          <w:sz w:val="28"/>
          <w:szCs w:val="28"/>
        </w:rPr>
        <w:t>ход</w:t>
      </w:r>
      <w:r w:rsidRPr="00381C62">
        <w:rPr>
          <w:rFonts w:ascii="Times New Roman" w:hAnsi="Times New Roman" w:cs="Times New Roman"/>
          <w:sz w:val="28"/>
          <w:szCs w:val="28"/>
        </w:rPr>
        <w:t xml:space="preserve"> должен обеспечить развитие на основе освоения универсальных учебных действий активной учебно-познавательной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381C62">
        <w:rPr>
          <w:rFonts w:ascii="Times New Roman" w:hAnsi="Times New Roman" w:cs="Times New Roman"/>
          <w:sz w:val="28"/>
          <w:szCs w:val="28"/>
        </w:rPr>
        <w:t>, формирование его готовности к саморазвитию и непрерывному образованию. Овладение УУД дает возможность самостоятельного успешного усвоения новых знаний, умений и компетентностей, включая организацию усвоения, т.е. умения учиться.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C62">
        <w:rPr>
          <w:rFonts w:ascii="Times New Roman" w:hAnsi="Times New Roman" w:cs="Times New Roman"/>
          <w:sz w:val="28"/>
          <w:szCs w:val="28"/>
        </w:rPr>
        <w:t xml:space="preserve">Сформировать универсальные учебные действия – </w:t>
      </w:r>
      <w:r w:rsidRPr="004228D4">
        <w:rPr>
          <w:rFonts w:ascii="Times New Roman" w:hAnsi="Times New Roman" w:cs="Times New Roman"/>
          <w:b/>
          <w:sz w:val="28"/>
          <w:szCs w:val="28"/>
        </w:rPr>
        <w:t>это значит научить</w:t>
      </w:r>
      <w:r w:rsidRPr="00381C62">
        <w:rPr>
          <w:rFonts w:ascii="Times New Roman" w:hAnsi="Times New Roman" w:cs="Times New Roman"/>
          <w:sz w:val="28"/>
          <w:szCs w:val="28"/>
        </w:rPr>
        <w:t xml:space="preserve"> выполнять учебные задания, построенные на способе действия, мышления, коммуникации, на основе образца (алгоритма); передать сам способ выполнения метапредметного действия; научить </w:t>
      </w:r>
      <w:r w:rsidRPr="00381C62">
        <w:rPr>
          <w:rFonts w:ascii="Times New Roman" w:hAnsi="Times New Roman" w:cs="Times New Roman"/>
          <w:sz w:val="28"/>
          <w:szCs w:val="28"/>
        </w:rPr>
        <w:lastRenderedPageBreak/>
        <w:t xml:space="preserve">встраивать данный способ в учебную деятельность и при необходимости развивать его.  </w:t>
      </w:r>
    </w:p>
    <w:p w:rsidR="008F207F" w:rsidRPr="00381C62" w:rsidRDefault="008F207F" w:rsidP="008F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C62">
        <w:rPr>
          <w:rFonts w:ascii="Times New Roman" w:hAnsi="Times New Roman" w:cs="Times New Roman"/>
          <w:sz w:val="28"/>
          <w:szCs w:val="28"/>
        </w:rPr>
        <w:t xml:space="preserve">  Программа развития универсальных учебных действий для основного общего образования выделяет четыре блока УУД: </w:t>
      </w:r>
    </w:p>
    <w:p w:rsidR="008F207F" w:rsidRPr="004228D4" w:rsidRDefault="008F207F" w:rsidP="008F20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1C62">
        <w:rPr>
          <w:rFonts w:ascii="Times New Roman" w:hAnsi="Times New Roman" w:cs="Times New Roman"/>
          <w:sz w:val="28"/>
          <w:szCs w:val="28"/>
        </w:rPr>
        <w:t xml:space="preserve">1) Личностные УУД </w:t>
      </w:r>
      <w:r w:rsidRPr="004228D4">
        <w:rPr>
          <w:rFonts w:ascii="Times New Roman" w:hAnsi="Times New Roman" w:cs="Times New Roman"/>
          <w:b/>
          <w:sz w:val="28"/>
          <w:szCs w:val="28"/>
        </w:rPr>
        <w:t>ориентированы на жизненное, личностное, профессиональное самоопределение учащихся, их ценностно-смысловую ориентацию.</w:t>
      </w:r>
    </w:p>
    <w:p w:rsidR="008F207F" w:rsidRPr="00FB6E18" w:rsidRDefault="008F207F" w:rsidP="008F2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C62">
        <w:rPr>
          <w:rFonts w:ascii="Times New Roman" w:hAnsi="Times New Roman" w:cs="Times New Roman"/>
          <w:sz w:val="28"/>
          <w:szCs w:val="28"/>
        </w:rPr>
        <w:t xml:space="preserve"> 2) Регулятивные УУД включают систему действий, обеспечивающих организацию учебной деятельности (</w:t>
      </w:r>
      <w:r w:rsidRPr="004228D4">
        <w:rPr>
          <w:rFonts w:ascii="Times New Roman" w:hAnsi="Times New Roman" w:cs="Times New Roman"/>
          <w:b/>
          <w:sz w:val="28"/>
          <w:szCs w:val="28"/>
        </w:rPr>
        <w:t xml:space="preserve">целеполагание, планирование, прогнозирование, контроль, коррекция, оценка). </w:t>
      </w:r>
    </w:p>
    <w:p w:rsidR="008F207F" w:rsidRPr="004228D4" w:rsidRDefault="008F207F" w:rsidP="008F20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1C62">
        <w:rPr>
          <w:rFonts w:ascii="Times New Roman" w:hAnsi="Times New Roman" w:cs="Times New Roman"/>
          <w:sz w:val="28"/>
          <w:szCs w:val="28"/>
        </w:rPr>
        <w:t xml:space="preserve">3) Познавательные УУД </w:t>
      </w:r>
      <w:r w:rsidRPr="004228D4">
        <w:rPr>
          <w:rFonts w:ascii="Times New Roman" w:hAnsi="Times New Roman" w:cs="Times New Roman"/>
          <w:b/>
          <w:sz w:val="28"/>
          <w:szCs w:val="28"/>
        </w:rPr>
        <w:t xml:space="preserve">объединяют </w:t>
      </w:r>
      <w:proofErr w:type="spellStart"/>
      <w:r w:rsidRPr="004228D4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4228D4">
        <w:rPr>
          <w:rFonts w:ascii="Times New Roman" w:hAnsi="Times New Roman" w:cs="Times New Roman"/>
          <w:b/>
          <w:sz w:val="28"/>
          <w:szCs w:val="28"/>
        </w:rPr>
        <w:t xml:space="preserve">, логические действия и действия постановки и решения проблем.  </w:t>
      </w:r>
    </w:p>
    <w:p w:rsidR="008F207F" w:rsidRPr="004228D4" w:rsidRDefault="008F207F" w:rsidP="008F20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1C62">
        <w:rPr>
          <w:rFonts w:ascii="Times New Roman" w:hAnsi="Times New Roman" w:cs="Times New Roman"/>
          <w:sz w:val="28"/>
          <w:szCs w:val="28"/>
        </w:rPr>
        <w:t xml:space="preserve">4) Коммуникативные УУД </w:t>
      </w:r>
      <w:r w:rsidRPr="004228D4">
        <w:rPr>
          <w:rFonts w:ascii="Times New Roman" w:hAnsi="Times New Roman" w:cs="Times New Roman"/>
          <w:b/>
          <w:sz w:val="28"/>
          <w:szCs w:val="28"/>
        </w:rPr>
        <w:t xml:space="preserve">обеспечивают социальную компетентность, способность выстраивать различные модели общения в зависимости от целей, партнеров, обстоятельств. </w:t>
      </w:r>
    </w:p>
    <w:p w:rsidR="008F207F" w:rsidRPr="00FB6E18" w:rsidRDefault="008F207F" w:rsidP="008F207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207F" w:rsidRPr="00381C62" w:rsidRDefault="008F207F" w:rsidP="008F2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8D4">
        <w:rPr>
          <w:rFonts w:ascii="Times New Roman" w:hAnsi="Times New Roman" w:cs="Times New Roman"/>
          <w:b/>
          <w:sz w:val="28"/>
          <w:szCs w:val="28"/>
        </w:rPr>
        <w:t>Место метапредметных умений  на уроках географии.</w:t>
      </w:r>
    </w:p>
    <w:p w:rsidR="008F207F" w:rsidRDefault="008F207F" w:rsidP="008F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1C62">
        <w:rPr>
          <w:rFonts w:ascii="Times New Roman" w:hAnsi="Times New Roman" w:cs="Times New Roman"/>
          <w:sz w:val="28"/>
          <w:szCs w:val="28"/>
        </w:rPr>
        <w:t xml:space="preserve">География представляет собой предмет, аккумулирующий в себе огромные возможности для формирования умений прикладного характера, связывающих научные знания с человеческими потребностями. </w:t>
      </w:r>
    </w:p>
    <w:p w:rsidR="008F207F" w:rsidRPr="00381C62" w:rsidRDefault="008F207F" w:rsidP="008F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81C62">
        <w:rPr>
          <w:rFonts w:ascii="Times New Roman" w:hAnsi="Times New Roman" w:cs="Times New Roman"/>
          <w:sz w:val="28"/>
          <w:szCs w:val="28"/>
        </w:rPr>
        <w:t xml:space="preserve">Сегодня общество поставило перед системой школьного образования ряд задач, решение которых носит перспективный и прогностический характер. Это значит, что образовательные результаты, которые достигнуты обучающимися уже сегодня, будут востребованы в течение всей его жизни. В решении этих задач достаточно значимую роль играет и география. </w:t>
      </w:r>
    </w:p>
    <w:p w:rsidR="008F207F" w:rsidRPr="004228D4" w:rsidRDefault="008F207F" w:rsidP="008F2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D4">
        <w:rPr>
          <w:rFonts w:ascii="Times New Roman" w:hAnsi="Times New Roman" w:cs="Times New Roman"/>
          <w:b/>
          <w:sz w:val="28"/>
          <w:szCs w:val="28"/>
        </w:rPr>
        <w:t>Концептуальные положения ФГОС по географии.</w:t>
      </w:r>
    </w:p>
    <w:p w:rsidR="008F207F" w:rsidRPr="008F207F" w:rsidRDefault="00932F22" w:rsidP="008F2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07F" w:rsidRPr="008F207F">
        <w:rPr>
          <w:rFonts w:ascii="Times New Roman" w:hAnsi="Times New Roman" w:cs="Times New Roman"/>
          <w:sz w:val="28"/>
          <w:szCs w:val="28"/>
        </w:rPr>
        <w:t xml:space="preserve">утверждение личностно ориентированной парадигмы образования в целом; </w:t>
      </w:r>
    </w:p>
    <w:p w:rsidR="008F207F" w:rsidRPr="008F207F" w:rsidRDefault="00932F22" w:rsidP="008F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07F" w:rsidRPr="008F207F">
        <w:rPr>
          <w:rFonts w:ascii="Times New Roman" w:hAnsi="Times New Roman" w:cs="Times New Roman"/>
          <w:sz w:val="28"/>
          <w:szCs w:val="28"/>
        </w:rPr>
        <w:t xml:space="preserve">ориентация на планируемые результаты (предметные, метапредметные, личностные); </w:t>
      </w:r>
    </w:p>
    <w:p w:rsidR="008F207F" w:rsidRPr="00381C62" w:rsidRDefault="00932F22" w:rsidP="008F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07F" w:rsidRPr="00381C62">
        <w:rPr>
          <w:rFonts w:ascii="Times New Roman" w:hAnsi="Times New Roman" w:cs="Times New Roman"/>
          <w:sz w:val="28"/>
          <w:szCs w:val="28"/>
        </w:rPr>
        <w:t xml:space="preserve">усиление метапредметной образовательной функции географии в учебно-воспитательном процессе; </w:t>
      </w:r>
    </w:p>
    <w:p w:rsidR="008F207F" w:rsidRPr="00381C62" w:rsidRDefault="00932F22" w:rsidP="008F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07F" w:rsidRPr="00381C62">
        <w:rPr>
          <w:rFonts w:ascii="Times New Roman" w:hAnsi="Times New Roman" w:cs="Times New Roman"/>
          <w:sz w:val="28"/>
          <w:szCs w:val="28"/>
        </w:rPr>
        <w:t xml:space="preserve">реализация системно-деятельностного подхода в образовании; </w:t>
      </w:r>
    </w:p>
    <w:p w:rsidR="008F207F" w:rsidRPr="00381C62" w:rsidRDefault="00932F22" w:rsidP="008F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07F" w:rsidRPr="00381C62">
        <w:rPr>
          <w:rFonts w:ascii="Times New Roman" w:hAnsi="Times New Roman" w:cs="Times New Roman"/>
          <w:sz w:val="28"/>
          <w:szCs w:val="28"/>
        </w:rPr>
        <w:t xml:space="preserve">реализация компетентностного подхода в образовании; </w:t>
      </w:r>
    </w:p>
    <w:p w:rsidR="008F207F" w:rsidRPr="00381C62" w:rsidRDefault="00932F22" w:rsidP="008F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07F" w:rsidRPr="00381C62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как способности максимально быстро адаптироваться во внешней среде и активно в ней функционировать. </w:t>
      </w:r>
      <w:r w:rsidR="008F2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07F" w:rsidRPr="004228D4" w:rsidRDefault="008F207F" w:rsidP="008F2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28D4">
        <w:rPr>
          <w:rFonts w:ascii="Times New Roman" w:hAnsi="Times New Roman" w:cs="Times New Roman"/>
          <w:b/>
          <w:sz w:val="28"/>
          <w:szCs w:val="28"/>
        </w:rPr>
        <w:t>Метапредметность</w:t>
      </w:r>
      <w:proofErr w:type="spellEnd"/>
      <w:r w:rsidRPr="004228D4">
        <w:rPr>
          <w:rFonts w:ascii="Times New Roman" w:hAnsi="Times New Roman" w:cs="Times New Roman"/>
          <w:b/>
          <w:sz w:val="28"/>
          <w:szCs w:val="28"/>
        </w:rPr>
        <w:t>.</w:t>
      </w:r>
    </w:p>
    <w:p w:rsidR="008F207F" w:rsidRPr="00381C62" w:rsidRDefault="00932F22" w:rsidP="008F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07F" w:rsidRPr="00381C62">
        <w:rPr>
          <w:rFonts w:ascii="Times New Roman" w:hAnsi="Times New Roman" w:cs="Times New Roman"/>
          <w:sz w:val="28"/>
          <w:szCs w:val="28"/>
        </w:rPr>
        <w:t xml:space="preserve">Под метапредметными умениями понимаются обобщенные способы деятельности, применимые как в рамках образовательного процесса, так и в реальных жизненных ситуациях. </w:t>
      </w:r>
    </w:p>
    <w:p w:rsidR="008F207F" w:rsidRPr="004228D4" w:rsidRDefault="00932F22" w:rsidP="008F20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F207F" w:rsidRPr="00381C62">
        <w:rPr>
          <w:rFonts w:ascii="Times New Roman" w:hAnsi="Times New Roman" w:cs="Times New Roman"/>
          <w:sz w:val="28"/>
          <w:szCs w:val="28"/>
        </w:rPr>
        <w:t xml:space="preserve">Метапредметный подход </w:t>
      </w:r>
      <w:r w:rsidR="008F207F" w:rsidRPr="004228D4">
        <w:rPr>
          <w:rFonts w:ascii="Times New Roman" w:hAnsi="Times New Roman" w:cs="Times New Roman"/>
          <w:b/>
          <w:sz w:val="28"/>
          <w:szCs w:val="28"/>
        </w:rPr>
        <w:t xml:space="preserve">предполагает знания – не сведения для запоминания, а знания для осмысленного использования в своей практической деятельности.  </w:t>
      </w:r>
    </w:p>
    <w:p w:rsidR="008F207F" w:rsidRPr="004228D4" w:rsidRDefault="00932F22" w:rsidP="008F20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07F" w:rsidRPr="00381C62">
        <w:rPr>
          <w:rFonts w:ascii="Times New Roman" w:hAnsi="Times New Roman" w:cs="Times New Roman"/>
          <w:sz w:val="28"/>
          <w:szCs w:val="28"/>
        </w:rPr>
        <w:t xml:space="preserve">Основная идея: </w:t>
      </w:r>
      <w:r w:rsidR="008F207F" w:rsidRPr="004228D4">
        <w:rPr>
          <w:rFonts w:ascii="Times New Roman" w:hAnsi="Times New Roman" w:cs="Times New Roman"/>
          <w:b/>
          <w:sz w:val="28"/>
          <w:szCs w:val="28"/>
        </w:rPr>
        <w:t>переориентация учебного пространства от человека «знающего» к человеку «умеющему».</w:t>
      </w:r>
      <w:r w:rsidR="008F207F" w:rsidRPr="00381C62">
        <w:rPr>
          <w:rFonts w:ascii="Times New Roman" w:hAnsi="Times New Roman" w:cs="Times New Roman"/>
          <w:sz w:val="28"/>
          <w:szCs w:val="28"/>
        </w:rPr>
        <w:t xml:space="preserve"> Главное – не объем сформированных знаний, а </w:t>
      </w:r>
      <w:r w:rsidR="008F207F" w:rsidRPr="004228D4">
        <w:rPr>
          <w:rFonts w:ascii="Times New Roman" w:hAnsi="Times New Roman" w:cs="Times New Roman"/>
          <w:b/>
          <w:sz w:val="28"/>
          <w:szCs w:val="28"/>
        </w:rPr>
        <w:t xml:space="preserve">как усвоенные знания и умения научить применять в деятельности. </w:t>
      </w:r>
    </w:p>
    <w:p w:rsidR="008F207F" w:rsidRPr="00FB6E18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207F" w:rsidRPr="00381C62">
        <w:rPr>
          <w:rFonts w:ascii="Times New Roman" w:hAnsi="Times New Roman" w:cs="Times New Roman"/>
          <w:sz w:val="28"/>
          <w:szCs w:val="28"/>
        </w:rPr>
        <w:t xml:space="preserve">Основным объектом оценки метапредметных умений служит сформированность ряда регулятивных, коммуникативных и познавательных универсальных действий, т.е. </w:t>
      </w:r>
      <w:r w:rsidR="008F207F" w:rsidRPr="004228D4">
        <w:rPr>
          <w:rFonts w:ascii="Times New Roman" w:hAnsi="Times New Roman" w:cs="Times New Roman"/>
          <w:b/>
          <w:sz w:val="28"/>
          <w:szCs w:val="28"/>
        </w:rPr>
        <w:t xml:space="preserve">таких умственных действий учащихся, которые направлены на анализ своей познавательной деятельности и управлению ею. </w:t>
      </w:r>
    </w:p>
    <w:p w:rsidR="008F207F" w:rsidRPr="00C60BDE" w:rsidRDefault="008F207F" w:rsidP="008F20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F207F" w:rsidRPr="00381C62" w:rsidRDefault="008F207F" w:rsidP="008F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C62">
        <w:rPr>
          <w:rFonts w:ascii="Times New Roman" w:hAnsi="Times New Roman" w:cs="Times New Roman"/>
          <w:sz w:val="28"/>
          <w:szCs w:val="28"/>
        </w:rPr>
        <w:t xml:space="preserve">К действиям такого рода относятся: </w:t>
      </w:r>
    </w:p>
    <w:p w:rsidR="008F207F" w:rsidRPr="00932F22" w:rsidRDefault="008F207F" w:rsidP="00932F2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способность принимать и сохранять учебную цель и задачу; </w:t>
      </w:r>
    </w:p>
    <w:p w:rsidR="008F207F" w:rsidRPr="00932F22" w:rsidRDefault="008F207F" w:rsidP="00932F2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преобразовывать практическую задачу в познавательную (самостоятельно, с помощью учителя или одноклассников); </w:t>
      </w:r>
    </w:p>
    <w:p w:rsidR="008F207F" w:rsidRPr="00932F22" w:rsidRDefault="008F207F" w:rsidP="00932F2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умение планировать собственную деятельность в соответствии с поставленной задачей; </w:t>
      </w:r>
    </w:p>
    <w:p w:rsidR="008F207F" w:rsidRPr="00932F22" w:rsidRDefault="008F207F" w:rsidP="00932F2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умение контролировать и оценивать свои действия и вносить коррективы в их выполнение; </w:t>
      </w:r>
    </w:p>
    <w:p w:rsidR="008F207F" w:rsidRPr="00932F22" w:rsidRDefault="008F207F" w:rsidP="00932F2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способность проявлять самостоятельность и инициативу в обучении; </w:t>
      </w:r>
    </w:p>
    <w:p w:rsidR="008F207F" w:rsidRPr="00932F22" w:rsidRDefault="008F207F" w:rsidP="00932F2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 </w:t>
      </w:r>
    </w:p>
    <w:p w:rsidR="008F207F" w:rsidRPr="00932F22" w:rsidRDefault="008F207F" w:rsidP="00932F2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готовность выполнять логические операции анализа и синтеза, сравнения, классификации, аналогии, обобщения, отнесения к известным понятиям; </w:t>
      </w:r>
    </w:p>
    <w:p w:rsidR="008F207F" w:rsidRPr="00932F22" w:rsidRDefault="008F207F" w:rsidP="00932F2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умение сотрудничать с учителем и сверстниками при решении учебных проблем, принимать на себя ответственность за результаты своих действий.  </w:t>
      </w:r>
    </w:p>
    <w:p w:rsidR="00932F22" w:rsidRPr="00932F22" w:rsidRDefault="00932F22" w:rsidP="00932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22">
        <w:rPr>
          <w:rFonts w:ascii="Times New Roman" w:hAnsi="Times New Roman" w:cs="Times New Roman"/>
          <w:b/>
          <w:sz w:val="28"/>
          <w:szCs w:val="28"/>
        </w:rPr>
        <w:t xml:space="preserve">Формирования метапредметных </w:t>
      </w:r>
      <w:proofErr w:type="gramStart"/>
      <w:r w:rsidRPr="00932F22">
        <w:rPr>
          <w:rFonts w:ascii="Times New Roman" w:hAnsi="Times New Roman" w:cs="Times New Roman"/>
          <w:b/>
          <w:sz w:val="28"/>
          <w:szCs w:val="28"/>
        </w:rPr>
        <w:t>умений  на</w:t>
      </w:r>
      <w:proofErr w:type="gramEnd"/>
      <w:r w:rsidRPr="00932F22">
        <w:rPr>
          <w:rFonts w:ascii="Times New Roman" w:hAnsi="Times New Roman" w:cs="Times New Roman"/>
          <w:b/>
          <w:sz w:val="28"/>
          <w:szCs w:val="28"/>
        </w:rPr>
        <w:t xml:space="preserve"> уроках географии  при</w:t>
      </w:r>
    </w:p>
    <w:p w:rsidR="00932F22" w:rsidRPr="00932F22" w:rsidRDefault="00932F22" w:rsidP="00932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22">
        <w:rPr>
          <w:rFonts w:ascii="Times New Roman" w:hAnsi="Times New Roman" w:cs="Times New Roman"/>
          <w:b/>
          <w:sz w:val="28"/>
          <w:szCs w:val="28"/>
        </w:rPr>
        <w:t>работе с географической картой.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F22">
        <w:rPr>
          <w:rFonts w:ascii="Times New Roman" w:hAnsi="Times New Roman" w:cs="Times New Roman"/>
          <w:b/>
          <w:sz w:val="24"/>
          <w:szCs w:val="24"/>
        </w:rPr>
        <w:t xml:space="preserve">1.  УМЕНИЕ ДАВАТЬ ОПРЕДЕЛЕНИЯ.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2F22">
        <w:rPr>
          <w:rFonts w:ascii="Times New Roman" w:hAnsi="Times New Roman" w:cs="Times New Roman"/>
          <w:sz w:val="28"/>
          <w:szCs w:val="28"/>
        </w:rPr>
        <w:t xml:space="preserve">Географическое понятие имеет своё содержание, которое выражается в его признаках. Определение должно быть ясным и </w:t>
      </w:r>
      <w:proofErr w:type="gramStart"/>
      <w:r w:rsidRPr="00932F22">
        <w:rPr>
          <w:rFonts w:ascii="Times New Roman" w:hAnsi="Times New Roman" w:cs="Times New Roman"/>
          <w:sz w:val="28"/>
          <w:szCs w:val="28"/>
        </w:rPr>
        <w:t>понятным .</w:t>
      </w:r>
      <w:proofErr w:type="gramEnd"/>
      <w:r w:rsidRPr="00932F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2F22">
        <w:rPr>
          <w:rFonts w:ascii="Times New Roman" w:hAnsi="Times New Roman" w:cs="Times New Roman"/>
          <w:sz w:val="28"/>
          <w:szCs w:val="28"/>
          <w:u w:val="single"/>
        </w:rPr>
        <w:t xml:space="preserve">Схема построения определения: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Понятие - что такое?/частью чего является? + существенные признаки.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2F22">
        <w:rPr>
          <w:rFonts w:ascii="Times New Roman" w:hAnsi="Times New Roman" w:cs="Times New Roman"/>
          <w:sz w:val="28"/>
          <w:szCs w:val="28"/>
          <w:u w:val="single"/>
        </w:rPr>
        <w:t xml:space="preserve">Пример заданий по карте: </w:t>
      </w: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А) На физической карте полушарий найдите: остров Мадагаскар, остров Новая Гвинея, остров Великобритания.  Назовите общие признаки найденных объектов. На основе названных признаков составьте свой вариант определения  понятия «остров». Учащиеся назовут ряд общих черт: часть суши; небольшие размеры; со </w:t>
      </w:r>
      <w:r w:rsidRPr="00932F22">
        <w:rPr>
          <w:rFonts w:ascii="Times New Roman" w:hAnsi="Times New Roman" w:cs="Times New Roman"/>
          <w:sz w:val="28"/>
          <w:szCs w:val="28"/>
        </w:rPr>
        <w:lastRenderedPageBreak/>
        <w:t xml:space="preserve">всех сторон окружены  водой …. (задание можно применить в ходе урока по теме «Мировой океан»). </w:t>
      </w: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 На основе этих признаков появится определение: остров – это часть суши небольших размеров, окружённая со всех сторон водой. Учителю остаётся только попросить учащихся сверить данное определение с приведённым образцом в параграфе. 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2F22">
        <w:rPr>
          <w:rFonts w:ascii="Times New Roman" w:hAnsi="Times New Roman" w:cs="Times New Roman"/>
          <w:sz w:val="28"/>
          <w:szCs w:val="28"/>
        </w:rPr>
        <w:t xml:space="preserve">В ходе выполнения задания формируются следующие метапредметные умения: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регулятивные (работа в соответствии с поставленной учителем задачей; сравнение полученного результата с ожидаемым);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коммуникативные (выступление перед аудиторией; ведение диалога); </w:t>
      </w:r>
    </w:p>
    <w:p w:rsid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 (</w:t>
      </w:r>
      <w:r w:rsidRPr="00932F22">
        <w:rPr>
          <w:rFonts w:ascii="Times New Roman" w:hAnsi="Times New Roman" w:cs="Times New Roman"/>
          <w:sz w:val="28"/>
          <w:szCs w:val="28"/>
        </w:rPr>
        <w:t xml:space="preserve">выделение существенных признаков понятия; описание объектов; поиск ответа на вопрос).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>Б) Рассмотрите физическую карту полушарий. Найдите на ней линию экватора. Попробуйте найти отличие этой линии от других параллелей на карте. Дайте определение понятию «экватор». ( Задание на уроке</w:t>
      </w:r>
      <w:r>
        <w:rPr>
          <w:rFonts w:ascii="Times New Roman" w:hAnsi="Times New Roman" w:cs="Times New Roman"/>
          <w:sz w:val="28"/>
          <w:szCs w:val="28"/>
        </w:rPr>
        <w:t xml:space="preserve"> по теме «Географическая карта»</w:t>
      </w:r>
      <w:r w:rsidRPr="00932F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2F22">
        <w:rPr>
          <w:rFonts w:ascii="Times New Roman" w:hAnsi="Times New Roman" w:cs="Times New Roman"/>
          <w:sz w:val="28"/>
          <w:szCs w:val="28"/>
        </w:rPr>
        <w:t xml:space="preserve">В ходе выполнения задания формируются следующие метапредметные умения: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регулятивные (работа в соответствии с поставленной учителем задачей; сравнение полученного результата с ожидаемым);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коммуникативные (выступление перед аудиторией; ведение диалога);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познавательные </w:t>
      </w:r>
      <w:proofErr w:type="gramStart"/>
      <w:r w:rsidRPr="00932F22">
        <w:rPr>
          <w:rFonts w:ascii="Times New Roman" w:hAnsi="Times New Roman" w:cs="Times New Roman"/>
          <w:sz w:val="28"/>
          <w:szCs w:val="28"/>
        </w:rPr>
        <w:t>( выделение</w:t>
      </w:r>
      <w:proofErr w:type="gramEnd"/>
      <w:r w:rsidRPr="00932F22">
        <w:rPr>
          <w:rFonts w:ascii="Times New Roman" w:hAnsi="Times New Roman" w:cs="Times New Roman"/>
          <w:sz w:val="28"/>
          <w:szCs w:val="28"/>
        </w:rPr>
        <w:t xml:space="preserve"> существенных признаков понятия; описание объектов; поиск ответа на вопрос; сравнение объектов; определение критериев для сравнения объектов).  </w:t>
      </w: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При таком виде работы, когда учащиеся самостоятельно создают определения объектов, запоминание определения происходит быстрее и закрепляется на долгое время.  </w:t>
      </w: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Самая большая ценность данной работы заключается в том, что учащийся проделывает её самостоятельно.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F22">
        <w:rPr>
          <w:rFonts w:ascii="Times New Roman" w:hAnsi="Times New Roman" w:cs="Times New Roman"/>
          <w:b/>
          <w:sz w:val="24"/>
          <w:szCs w:val="24"/>
        </w:rPr>
        <w:t>2.  УМЕНИЕ КЛАССИФИЦИРОВАТЬ.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2F2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b/>
          <w:sz w:val="28"/>
          <w:szCs w:val="28"/>
        </w:rPr>
        <w:t>Классификация –</w:t>
      </w:r>
      <w:r w:rsidRPr="00932F22">
        <w:rPr>
          <w:rFonts w:ascii="Times New Roman" w:hAnsi="Times New Roman" w:cs="Times New Roman"/>
          <w:sz w:val="28"/>
          <w:szCs w:val="28"/>
        </w:rPr>
        <w:t xml:space="preserve"> это разделение понятий на группы по сходным признакам.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F22">
        <w:rPr>
          <w:rFonts w:ascii="Times New Roman" w:hAnsi="Times New Roman" w:cs="Times New Roman"/>
          <w:sz w:val="28"/>
          <w:szCs w:val="28"/>
        </w:rPr>
        <w:t xml:space="preserve">Задания такого рода наиболее популярны именно при составлении заданий по карте. Они преследуют сразу несколько целей:  поиск объектов на карте;  выявление черт сходства и различий; определение особенностей объектов; анализ собранной информации; систематизация полученных данных; обобщение и синтез; презентация получившегося продукта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2F22">
        <w:rPr>
          <w:rFonts w:ascii="Times New Roman" w:hAnsi="Times New Roman" w:cs="Times New Roman"/>
          <w:sz w:val="28"/>
          <w:szCs w:val="28"/>
          <w:u w:val="single"/>
        </w:rPr>
        <w:t xml:space="preserve">Пример задания по карте: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32F22">
        <w:rPr>
          <w:rFonts w:ascii="Times New Roman" w:hAnsi="Times New Roman" w:cs="Times New Roman"/>
          <w:sz w:val="28"/>
          <w:szCs w:val="28"/>
        </w:rPr>
        <w:t xml:space="preserve"> Найдите географические объекты на физической карте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F22">
        <w:rPr>
          <w:rFonts w:ascii="Times New Roman" w:hAnsi="Times New Roman" w:cs="Times New Roman"/>
          <w:sz w:val="28"/>
          <w:szCs w:val="28"/>
        </w:rPr>
        <w:t xml:space="preserve">Проведите </w:t>
      </w:r>
      <w:proofErr w:type="gramStart"/>
      <w:r w:rsidRPr="00932F22">
        <w:rPr>
          <w:rFonts w:ascii="Times New Roman" w:hAnsi="Times New Roman" w:cs="Times New Roman"/>
          <w:sz w:val="28"/>
          <w:szCs w:val="28"/>
        </w:rPr>
        <w:t>классификацию:Лена</w:t>
      </w:r>
      <w:proofErr w:type="gramEnd"/>
      <w:r w:rsidRPr="00932F22">
        <w:rPr>
          <w:rFonts w:ascii="Times New Roman" w:hAnsi="Times New Roman" w:cs="Times New Roman"/>
          <w:sz w:val="28"/>
          <w:szCs w:val="28"/>
        </w:rPr>
        <w:t xml:space="preserve">,Байкал,Алтай,Бырранга,Катунь,Селигер,Ангара,Ханка, </w:t>
      </w:r>
      <w:proofErr w:type="spellStart"/>
      <w:r w:rsidRPr="00932F22">
        <w:rPr>
          <w:rFonts w:ascii="Times New Roman" w:hAnsi="Times New Roman" w:cs="Times New Roman"/>
          <w:sz w:val="28"/>
          <w:szCs w:val="28"/>
        </w:rPr>
        <w:t>Яблоновый,Сихотэ-Алинь,Хибины</w:t>
      </w:r>
      <w:proofErr w:type="spellEnd"/>
      <w:r w:rsidRPr="00932F22">
        <w:rPr>
          <w:rFonts w:ascii="Times New Roman" w:hAnsi="Times New Roman" w:cs="Times New Roman"/>
          <w:sz w:val="28"/>
          <w:szCs w:val="28"/>
        </w:rPr>
        <w:t xml:space="preserve">. (Ученики должны выделить из списка </w:t>
      </w:r>
      <w:proofErr w:type="spellStart"/>
      <w:proofErr w:type="gramStart"/>
      <w:r w:rsidRPr="00932F22">
        <w:rPr>
          <w:rFonts w:ascii="Times New Roman" w:hAnsi="Times New Roman" w:cs="Times New Roman"/>
          <w:sz w:val="28"/>
          <w:szCs w:val="28"/>
        </w:rPr>
        <w:t>реки,озера</w:t>
      </w:r>
      <w:proofErr w:type="gramEnd"/>
      <w:r w:rsidRPr="00932F22">
        <w:rPr>
          <w:rFonts w:ascii="Times New Roman" w:hAnsi="Times New Roman" w:cs="Times New Roman"/>
          <w:sz w:val="28"/>
          <w:szCs w:val="28"/>
        </w:rPr>
        <w:t>,горы,хребты</w:t>
      </w:r>
      <w:proofErr w:type="spellEnd"/>
      <w:r w:rsidRPr="00932F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2F22">
        <w:rPr>
          <w:rFonts w:ascii="Times New Roman" w:hAnsi="Times New Roman" w:cs="Times New Roman"/>
          <w:sz w:val="28"/>
          <w:szCs w:val="28"/>
        </w:rPr>
        <w:t xml:space="preserve">В ходе выполнения задания формируются следующие метапредметные умения: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регулятивные (работа в соответствии с поставленной учителем задачей; сравнение полученного результата с ожидаемым);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коммуникативные (выступление перед аудиторией; ведение диалога); </w:t>
      </w: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познавательные (поиск ответа на вопрос; отбор информации; классификация информации; сопоставление разных источников информации). </w:t>
      </w:r>
    </w:p>
    <w:p w:rsidR="00932F22" w:rsidRPr="00932F22" w:rsidRDefault="00932F22" w:rsidP="00932F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2F22">
        <w:rPr>
          <w:rFonts w:ascii="Times New Roman" w:hAnsi="Times New Roman" w:cs="Times New Roman"/>
          <w:b/>
          <w:sz w:val="24"/>
          <w:szCs w:val="24"/>
        </w:rPr>
        <w:t>3.  УМЕНИЕ СРАВНИВАТЬ.</w:t>
      </w: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2F22">
        <w:rPr>
          <w:rFonts w:ascii="Times New Roman" w:hAnsi="Times New Roman" w:cs="Times New Roman"/>
          <w:sz w:val="28"/>
          <w:szCs w:val="28"/>
        </w:rPr>
        <w:t>Учащиеся должны понимать, что признаки, по которым предстоит сравнивать о</w:t>
      </w:r>
      <w:r>
        <w:rPr>
          <w:rFonts w:ascii="Times New Roman" w:hAnsi="Times New Roman" w:cs="Times New Roman"/>
          <w:sz w:val="28"/>
          <w:szCs w:val="28"/>
        </w:rPr>
        <w:t xml:space="preserve">бъекты, </w:t>
      </w:r>
      <w:r w:rsidRPr="00932F22">
        <w:rPr>
          <w:rFonts w:ascii="Times New Roman" w:hAnsi="Times New Roman" w:cs="Times New Roman"/>
          <w:sz w:val="28"/>
          <w:szCs w:val="28"/>
        </w:rPr>
        <w:t xml:space="preserve">должны быть одинаковыми. Для того, чтобы сравнить объекты, необходимо выделить их главные черты.  </w:t>
      </w: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2F22">
        <w:rPr>
          <w:rFonts w:ascii="Times New Roman" w:hAnsi="Times New Roman" w:cs="Times New Roman"/>
          <w:sz w:val="28"/>
          <w:szCs w:val="28"/>
          <w:u w:val="single"/>
        </w:rPr>
        <w:t xml:space="preserve">Пример заданий по карте: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А) Посмотрите на физическую карту полушарий. Найдите на ней материки Северную и Южную Америки. Выделите черты сходства и черты различия их географического положения.  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2F22">
        <w:rPr>
          <w:rFonts w:ascii="Times New Roman" w:hAnsi="Times New Roman" w:cs="Times New Roman"/>
          <w:sz w:val="28"/>
          <w:szCs w:val="28"/>
        </w:rPr>
        <w:t xml:space="preserve">В ходе выполнения задания формируются следующие метапредметные умения: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регулятивные (работа в соответствии с поставленной учителем задачей; сравнение полученного результата с ожидаемым);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коммуникативные (выступление перед аудиторией; ведение диалога); </w:t>
      </w: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познавательные </w:t>
      </w:r>
      <w:proofErr w:type="gramStart"/>
      <w:r w:rsidRPr="00932F22">
        <w:rPr>
          <w:rFonts w:ascii="Times New Roman" w:hAnsi="Times New Roman" w:cs="Times New Roman"/>
          <w:sz w:val="28"/>
          <w:szCs w:val="28"/>
        </w:rPr>
        <w:t>( описание</w:t>
      </w:r>
      <w:proofErr w:type="gramEnd"/>
      <w:r w:rsidRPr="00932F22">
        <w:rPr>
          <w:rFonts w:ascii="Times New Roman" w:hAnsi="Times New Roman" w:cs="Times New Roman"/>
          <w:sz w:val="28"/>
          <w:szCs w:val="28"/>
        </w:rPr>
        <w:t xml:space="preserve"> объектов; поиск ответа на вопрос; определение критериев для сравнения объектов; отбор информации; сравнивать объекты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Б) Рассмотрите в атласе физическую карту полушарий и физическую карту России. Определите черты сходства и различий этих карт. ( Урок по теме «Виды изображений земной поверхности» или «Глобус и карта»).  </w:t>
      </w:r>
    </w:p>
    <w:p w:rsid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2F22">
        <w:rPr>
          <w:rFonts w:ascii="Times New Roman" w:hAnsi="Times New Roman" w:cs="Times New Roman"/>
          <w:sz w:val="28"/>
          <w:szCs w:val="28"/>
        </w:rPr>
        <w:t>Данные задания дают возможность развить у учащихся внимательность; умение отбирать нужную информацию; выделять критерии для сравнения; презентовать полученную информацию; работать у доски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F22" w:rsidRPr="00932F22" w:rsidRDefault="00932F22" w:rsidP="00932F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32F22">
        <w:rPr>
          <w:rFonts w:ascii="Times New Roman" w:hAnsi="Times New Roman" w:cs="Times New Roman"/>
          <w:b/>
          <w:sz w:val="24"/>
          <w:szCs w:val="24"/>
        </w:rPr>
        <w:t>4.  УМЕНИЕ УСТАНАВЛИВАТЬ ПРИЧИННО - СЛЕДСТВЕННЫЕ СВЯЗИ</w:t>
      </w:r>
      <w:r w:rsidRPr="00932F22">
        <w:rPr>
          <w:rFonts w:ascii="Times New Roman" w:hAnsi="Times New Roman" w:cs="Times New Roman"/>
          <w:b/>
          <w:sz w:val="20"/>
          <w:szCs w:val="20"/>
        </w:rPr>
        <w:t>.</w:t>
      </w: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2F22">
        <w:rPr>
          <w:rFonts w:ascii="Times New Roman" w:hAnsi="Times New Roman" w:cs="Times New Roman"/>
          <w:sz w:val="28"/>
          <w:szCs w:val="28"/>
        </w:rPr>
        <w:t xml:space="preserve">Это умение позволяет не только объяснять процессы и явления, но и прогнозировать будущее. Ход рассуждений может идти в двух направлениях – от следствий к причинам и наоборот.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2F22">
        <w:rPr>
          <w:rFonts w:ascii="Times New Roman" w:hAnsi="Times New Roman" w:cs="Times New Roman"/>
          <w:sz w:val="28"/>
          <w:szCs w:val="28"/>
          <w:u w:val="single"/>
        </w:rPr>
        <w:t xml:space="preserve">Пример заданий по карте: 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lastRenderedPageBreak/>
        <w:t xml:space="preserve">А) Рассмотрите физическую карту России. Определите, в каком направлении текут сибирские реки, в какой океан они впадают? Объясните, выявленную </w:t>
      </w:r>
      <w:proofErr w:type="gramStart"/>
      <w:r w:rsidRPr="00932F22">
        <w:rPr>
          <w:rFonts w:ascii="Times New Roman" w:hAnsi="Times New Roman" w:cs="Times New Roman"/>
          <w:sz w:val="28"/>
          <w:szCs w:val="28"/>
        </w:rPr>
        <w:t>закономерность(</w:t>
      </w:r>
      <w:proofErr w:type="gramEnd"/>
      <w:r w:rsidRPr="00932F22">
        <w:rPr>
          <w:rFonts w:ascii="Times New Roman" w:hAnsi="Times New Roman" w:cs="Times New Roman"/>
          <w:sz w:val="28"/>
          <w:szCs w:val="28"/>
        </w:rPr>
        <w:t>Урок по теме «Рельеф России»).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2F22">
        <w:rPr>
          <w:rFonts w:ascii="Times New Roman" w:hAnsi="Times New Roman" w:cs="Times New Roman"/>
          <w:sz w:val="28"/>
          <w:szCs w:val="28"/>
        </w:rPr>
        <w:t xml:space="preserve">В ходе выполнения задания формируются следующие метапредметные умения: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регулятивные (работа в соответствии с поставленной учителем задачей; сравнение полученного результата с ожидаемым);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коммуникативные (выступление перед аудиторией; ведение диалога); </w:t>
      </w:r>
    </w:p>
    <w:p w:rsid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познавательные </w:t>
      </w:r>
      <w:proofErr w:type="gramStart"/>
      <w:r w:rsidRPr="00932F22">
        <w:rPr>
          <w:rFonts w:ascii="Times New Roman" w:hAnsi="Times New Roman" w:cs="Times New Roman"/>
          <w:sz w:val="28"/>
          <w:szCs w:val="28"/>
        </w:rPr>
        <w:t>( поиск</w:t>
      </w:r>
      <w:proofErr w:type="gramEnd"/>
      <w:r w:rsidRPr="00932F22">
        <w:rPr>
          <w:rFonts w:ascii="Times New Roman" w:hAnsi="Times New Roman" w:cs="Times New Roman"/>
          <w:sz w:val="28"/>
          <w:szCs w:val="28"/>
        </w:rPr>
        <w:t xml:space="preserve"> ответа на вопрос; высказывание суждений, подкреплённых фактами; выявление причинно-следственных связей; составление логической цепочки). 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Б) Рассмотрите карту природных зон. Определите, на каких материках большую площадь занимает зона тайги. Дайте объяснение данному факту.  Задание для урока по теме «Оболочки Земли» или «Природные комплексы»).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2F22">
        <w:rPr>
          <w:rFonts w:ascii="Times New Roman" w:hAnsi="Times New Roman" w:cs="Times New Roman"/>
          <w:sz w:val="28"/>
          <w:szCs w:val="28"/>
        </w:rPr>
        <w:t xml:space="preserve">В ходе выполнения задания формируются следующие метапредметные умения: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регулятивные (работа в соответствии с поставленной учителем задачей; сравнение полученного результата с ожидаемым);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коммуникативные (выступление перед аудиторией; ведение диалога);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познавательные </w:t>
      </w:r>
      <w:proofErr w:type="gramStart"/>
      <w:r w:rsidRPr="00932F22">
        <w:rPr>
          <w:rFonts w:ascii="Times New Roman" w:hAnsi="Times New Roman" w:cs="Times New Roman"/>
          <w:sz w:val="28"/>
          <w:szCs w:val="28"/>
        </w:rPr>
        <w:t>( поиск</w:t>
      </w:r>
      <w:proofErr w:type="gramEnd"/>
      <w:r w:rsidRPr="00932F22">
        <w:rPr>
          <w:rFonts w:ascii="Times New Roman" w:hAnsi="Times New Roman" w:cs="Times New Roman"/>
          <w:sz w:val="28"/>
          <w:szCs w:val="28"/>
        </w:rPr>
        <w:t xml:space="preserve"> ответа на вопрос; высказывание суждений, подкреплённых фактами; выделение существенных признаков понятия; выявление причинно-следственных связей; составление логической цепочки). 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2F22">
        <w:rPr>
          <w:rFonts w:ascii="Times New Roman" w:hAnsi="Times New Roman" w:cs="Times New Roman"/>
          <w:sz w:val="28"/>
          <w:szCs w:val="28"/>
        </w:rPr>
        <w:t>Задания данного типа позволяют учащимся применить полученные знания в новой обстановке и развивают важное умение: отбирать и анализировать имеющуюся информацию.</w:t>
      </w: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F22">
        <w:rPr>
          <w:rFonts w:ascii="Times New Roman" w:hAnsi="Times New Roman" w:cs="Times New Roman"/>
          <w:b/>
          <w:sz w:val="28"/>
          <w:szCs w:val="28"/>
        </w:rPr>
        <w:t>Главная задача учителя</w:t>
      </w:r>
      <w:r w:rsidRPr="00932F22">
        <w:rPr>
          <w:rFonts w:ascii="Times New Roman" w:hAnsi="Times New Roman" w:cs="Times New Roman"/>
          <w:sz w:val="28"/>
          <w:szCs w:val="28"/>
        </w:rPr>
        <w:t xml:space="preserve"> не отбить желание у учащихся устанавливать причинно-следственные связи, даже, если не совпадает с эталоном. Ученик должен понять, что не ошибается только тот, кто ничего не делает. Каждый имеет право на ошибку. На ошибках – учатся. Такого рода  задания позволяют развивать как регулятивные (самоконтроль, самооценка), так и коммуникативные (трансляция полученных итогов работы; диалог с другими учащимися, имеющими свой вариант ответа; отстаивание своего мнения; признание ошибочности своих суждений; умение слушать и слышать чужое мнение и т.д.) действия.  </w:t>
      </w:r>
    </w:p>
    <w:p w:rsidR="00932F22" w:rsidRPr="00932F22" w:rsidRDefault="00932F22" w:rsidP="00932F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2F22">
        <w:rPr>
          <w:rFonts w:ascii="Times New Roman" w:hAnsi="Times New Roman" w:cs="Times New Roman"/>
          <w:b/>
          <w:sz w:val="24"/>
          <w:szCs w:val="24"/>
        </w:rPr>
        <w:t>5.  УМЕНИЕ ДЕЛАТЬ ВЫВОДЫ И УМОЗАКЛЮЧЕНИЯ.</w:t>
      </w: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b/>
          <w:sz w:val="28"/>
          <w:szCs w:val="28"/>
        </w:rPr>
        <w:t>Вывод –</w:t>
      </w:r>
      <w:r w:rsidRPr="00932F22">
        <w:rPr>
          <w:rFonts w:ascii="Times New Roman" w:hAnsi="Times New Roman" w:cs="Times New Roman"/>
          <w:sz w:val="28"/>
          <w:szCs w:val="28"/>
        </w:rPr>
        <w:t xml:space="preserve"> выведение на основе имеющихся знаний (опыта) нового знания. </w:t>
      </w: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2F22">
        <w:rPr>
          <w:rFonts w:ascii="Times New Roman" w:hAnsi="Times New Roman" w:cs="Times New Roman"/>
          <w:b/>
          <w:sz w:val="28"/>
          <w:szCs w:val="28"/>
        </w:rPr>
        <w:t xml:space="preserve">Умозаключение </w:t>
      </w:r>
      <w:r w:rsidRPr="00932F22">
        <w:rPr>
          <w:rFonts w:ascii="Times New Roman" w:hAnsi="Times New Roman" w:cs="Times New Roman"/>
          <w:sz w:val="28"/>
          <w:szCs w:val="28"/>
        </w:rPr>
        <w:t xml:space="preserve">– это система суждений – высказываний о предметах и явлениях, состоящих из утверждения или отрицания чего-либо. Чтобы правильно сделать вывод, необходимо иметь знания по данной теме, выявить логические (необходимые признаки) условия, провести анализ развития ситуации и в результате получить новое знание. </w:t>
      </w: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32F22">
        <w:rPr>
          <w:rFonts w:ascii="Times New Roman" w:hAnsi="Times New Roman" w:cs="Times New Roman"/>
          <w:sz w:val="28"/>
          <w:szCs w:val="28"/>
          <w:u w:val="single"/>
        </w:rPr>
        <w:t xml:space="preserve">Пример заданий по карте: </w:t>
      </w: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А) 7 декабря 1988 года произошло сильное землетрясение. Землетрясение имело магнитуду около 7 по шкале Рихтера. Воздействие подземных толчков проявилось на территории Армении, которая находится на границе двух тектонических плит. В зону землетрясения попали десятки городов и поселков в Армении, Азербайджане и Грузии. Полностью был стерт с лица земли город Спитак, располагавшийся вблизи от эпицентра </w:t>
      </w:r>
      <w:proofErr w:type="spellStart"/>
      <w:r w:rsidRPr="00932F22">
        <w:rPr>
          <w:rFonts w:ascii="Times New Roman" w:hAnsi="Times New Roman" w:cs="Times New Roman"/>
          <w:sz w:val="28"/>
          <w:szCs w:val="28"/>
        </w:rPr>
        <w:t>землетрясения.Очаг</w:t>
      </w:r>
      <w:proofErr w:type="spellEnd"/>
      <w:r w:rsidRPr="00932F22">
        <w:rPr>
          <w:rFonts w:ascii="Times New Roman" w:hAnsi="Times New Roman" w:cs="Times New Roman"/>
          <w:sz w:val="28"/>
          <w:szCs w:val="28"/>
        </w:rPr>
        <w:t xml:space="preserve"> землетрясения располагался на глубине до 20 километров от поверхности. В результате землетрясения были разрушены или пришли в аварийное состояние здания, автодороги, железнодорожные пути. При землетрясении возник 37-ми километровый разрыв земной поверхности. </w:t>
      </w:r>
    </w:p>
    <w:p w:rsidR="00932F22" w:rsidRPr="00240A44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44">
        <w:rPr>
          <w:rFonts w:ascii="Times New Roman" w:hAnsi="Times New Roman" w:cs="Times New Roman"/>
          <w:sz w:val="28"/>
          <w:szCs w:val="28"/>
          <w:u w:val="single"/>
        </w:rPr>
        <w:t>Работа с картой</w:t>
      </w:r>
      <w:r w:rsidR="00240A44">
        <w:rPr>
          <w:rFonts w:ascii="Times New Roman" w:hAnsi="Times New Roman" w:cs="Times New Roman"/>
          <w:sz w:val="28"/>
          <w:szCs w:val="28"/>
        </w:rPr>
        <w:t>:</w:t>
      </w:r>
      <w:r w:rsidRPr="00240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            1. Найдите на политической карте страны, пострадавшие от землетрясения. </w:t>
      </w:r>
    </w:p>
    <w:p w:rsidR="00932F22" w:rsidRPr="00932F22" w:rsidRDefault="00240A44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r w:rsidR="00932F22" w:rsidRPr="00932F22">
        <w:rPr>
          <w:rFonts w:ascii="Times New Roman" w:hAnsi="Times New Roman" w:cs="Times New Roman"/>
          <w:sz w:val="28"/>
          <w:szCs w:val="28"/>
        </w:rPr>
        <w:t xml:space="preserve">Подпишите на карте названия стран и их столиц.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            3. Определите по физической карте, на каком материке расположены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страны, в какой его части.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            4. Определите, на территории каких гор, расположены страны. </w:t>
      </w:r>
    </w:p>
    <w:p w:rsid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            5. Сделайте выводы на основе полученной информации. </w:t>
      </w:r>
    </w:p>
    <w:p w:rsidR="00240A44" w:rsidRPr="00932F22" w:rsidRDefault="00240A44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F22" w:rsidRPr="00932F22" w:rsidRDefault="00240A44" w:rsidP="0024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F22" w:rsidRPr="00932F22">
        <w:rPr>
          <w:rFonts w:ascii="Times New Roman" w:hAnsi="Times New Roman" w:cs="Times New Roman"/>
          <w:sz w:val="28"/>
          <w:szCs w:val="28"/>
        </w:rPr>
        <w:t xml:space="preserve">Б) «Материк с уникальной природой. Его называют ледяным, безмолвным, пустынным, белым, загадочным. Толщина ледникового покрова достигает 4700м. Снег и лед отражают большую часть солнечного тепла. Здесь отмечена самая низкая на Земле температура воздуха – 89, 2◦ С, сильные ветры. Большую часть года длится суровая зима. Средняя летняя температура воздуха на большей части материка: -28◦, -30◦С, лишь на побережье она иногда бывает 0◦С и даже +2◦ С. Это самый высокий континент планеты. Здесь нет постоянного населения». О каком материке           идет речь? Приведите факты, полученные из карт атласа, подтверждающие Ваш выбор.   </w:t>
      </w:r>
    </w:p>
    <w:p w:rsidR="00932F22" w:rsidRPr="00932F22" w:rsidRDefault="00240A44" w:rsidP="0024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2F22" w:rsidRPr="00932F22">
        <w:rPr>
          <w:rFonts w:ascii="Times New Roman" w:hAnsi="Times New Roman" w:cs="Times New Roman"/>
          <w:sz w:val="28"/>
          <w:szCs w:val="28"/>
        </w:rPr>
        <w:t xml:space="preserve">В ходе выполнения такого рода заданий формируются следующие метапредметные умения: </w:t>
      </w:r>
    </w:p>
    <w:p w:rsidR="00932F22" w:rsidRPr="00932F22" w:rsidRDefault="00932F22" w:rsidP="0024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регулятивные (работа в соответствии с поставленной учителем задачей; сравнение полученного результата с ожидаемым);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коммуникативные (выступление перед аудиторией; ведение диалога); </w:t>
      </w: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познавательные (поиск ответа на вопрос; высказывание суждений, подкреплённых фактами; выделение существенных признаков понятия; выявление причинно-следственных связей; составление логической цепочки). </w:t>
      </w:r>
    </w:p>
    <w:p w:rsidR="00932F22" w:rsidRPr="00240A44" w:rsidRDefault="00932F22" w:rsidP="00932F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0A44">
        <w:rPr>
          <w:rFonts w:ascii="Times New Roman" w:hAnsi="Times New Roman" w:cs="Times New Roman"/>
          <w:b/>
          <w:sz w:val="24"/>
          <w:szCs w:val="24"/>
        </w:rPr>
        <w:t>6.  СОЗДАНИЕ ГЕОГРАФИЧЕСКОГО ОБРАЗА ТЕРРИТОРИИ.</w:t>
      </w:r>
    </w:p>
    <w:p w:rsidR="00932F22" w:rsidRPr="00240A44" w:rsidRDefault="00932F22" w:rsidP="00932F2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0A44">
        <w:rPr>
          <w:rFonts w:ascii="Times New Roman" w:hAnsi="Times New Roman" w:cs="Times New Roman"/>
          <w:sz w:val="28"/>
          <w:szCs w:val="28"/>
          <w:u w:val="single"/>
        </w:rPr>
        <w:t xml:space="preserve">Пример заданий по карте:  </w:t>
      </w:r>
    </w:p>
    <w:p w:rsidR="00932F22" w:rsidRPr="00932F22" w:rsidRDefault="00932F22" w:rsidP="0024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lastRenderedPageBreak/>
        <w:t xml:space="preserve">А) Используя карты атласа, составьте географический «портрет» России.  (Задание можно применить на уроке «Путешествие по Евразии» или «Политическая карта мира»). </w:t>
      </w:r>
    </w:p>
    <w:p w:rsidR="00932F22" w:rsidRPr="00932F22" w:rsidRDefault="00240A44" w:rsidP="0024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F22" w:rsidRPr="00932F22">
        <w:rPr>
          <w:rFonts w:ascii="Times New Roman" w:hAnsi="Times New Roman" w:cs="Times New Roman"/>
          <w:sz w:val="28"/>
          <w:szCs w:val="28"/>
        </w:rPr>
        <w:t xml:space="preserve">В ходе выполнения такого рода заданий формируются следующие метапредметные умения: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регулятивные (работа в соответствии с поставленной учителем задачей; сравнение полученного результата с ожидаемым);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коммуникативные (выступление перед аудиторией; ведение диалога); </w:t>
      </w:r>
    </w:p>
    <w:p w:rsid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познавательные </w:t>
      </w:r>
      <w:proofErr w:type="gramStart"/>
      <w:r w:rsidRPr="00932F22">
        <w:rPr>
          <w:rFonts w:ascii="Times New Roman" w:hAnsi="Times New Roman" w:cs="Times New Roman"/>
          <w:sz w:val="28"/>
          <w:szCs w:val="28"/>
        </w:rPr>
        <w:t>( поиск</w:t>
      </w:r>
      <w:proofErr w:type="gramEnd"/>
      <w:r w:rsidRPr="00932F22">
        <w:rPr>
          <w:rFonts w:ascii="Times New Roman" w:hAnsi="Times New Roman" w:cs="Times New Roman"/>
          <w:sz w:val="28"/>
          <w:szCs w:val="28"/>
        </w:rPr>
        <w:t xml:space="preserve"> ответа на вопрос; высказывание суждений, выделение существенных признаков объекта; составление логической цепочки; описание объекта).  </w:t>
      </w:r>
    </w:p>
    <w:p w:rsidR="00240A44" w:rsidRPr="00932F22" w:rsidRDefault="00240A44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F22" w:rsidRPr="00932F22" w:rsidRDefault="00932F22" w:rsidP="0024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Б) Используя физическую карту России, составьте описание речной системы реки Волги. Обозначьте на к/карте основные географические объекты, относящиеся к этой речной системе. (Задание подходит для урока по теме «Воды суши. Реки»)  </w:t>
      </w:r>
    </w:p>
    <w:p w:rsidR="00932F22" w:rsidRPr="00932F22" w:rsidRDefault="00240A44" w:rsidP="0024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F22" w:rsidRPr="00932F22">
        <w:rPr>
          <w:rFonts w:ascii="Times New Roman" w:hAnsi="Times New Roman" w:cs="Times New Roman"/>
          <w:sz w:val="28"/>
          <w:szCs w:val="28"/>
        </w:rPr>
        <w:t xml:space="preserve">В ходе выполнения такого рода заданий формируются следующие метапредметные умения: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регулятивные (работа в соответствии с поставленной учителем задачей; сравнение полученного результата с ожидаемым);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коммуникативные (выступление перед аудиторией; ведение диалога); </w:t>
      </w: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познавательные </w:t>
      </w:r>
      <w:proofErr w:type="gramStart"/>
      <w:r w:rsidRPr="00932F22">
        <w:rPr>
          <w:rFonts w:ascii="Times New Roman" w:hAnsi="Times New Roman" w:cs="Times New Roman"/>
          <w:sz w:val="28"/>
          <w:szCs w:val="28"/>
        </w:rPr>
        <w:t>( поиск</w:t>
      </w:r>
      <w:proofErr w:type="gramEnd"/>
      <w:r w:rsidRPr="00932F22">
        <w:rPr>
          <w:rFonts w:ascii="Times New Roman" w:hAnsi="Times New Roman" w:cs="Times New Roman"/>
          <w:sz w:val="28"/>
          <w:szCs w:val="28"/>
        </w:rPr>
        <w:t xml:space="preserve"> ответа на вопрос; описание объекта; отбор необходимой информации; выделение существенных признаков понятия; выявление причинно-следственных связей; работа с разными информационными источниками). </w:t>
      </w:r>
    </w:p>
    <w:p w:rsidR="00932F22" w:rsidRPr="00240A44" w:rsidRDefault="00932F22" w:rsidP="00932F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0A44">
        <w:rPr>
          <w:rFonts w:ascii="Times New Roman" w:hAnsi="Times New Roman" w:cs="Times New Roman"/>
          <w:b/>
          <w:sz w:val="24"/>
          <w:szCs w:val="24"/>
        </w:rPr>
        <w:t>7.  УМЕНИЕ ДЕЛАТЬ ОПИСАНИЯ ОБЪЕКТОВ.</w:t>
      </w:r>
    </w:p>
    <w:p w:rsidR="00932F22" w:rsidRPr="00240A44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0A44">
        <w:rPr>
          <w:rFonts w:ascii="Times New Roman" w:hAnsi="Times New Roman" w:cs="Times New Roman"/>
          <w:sz w:val="28"/>
          <w:szCs w:val="28"/>
          <w:u w:val="single"/>
        </w:rPr>
        <w:t xml:space="preserve">Пример заданий по карте:  </w:t>
      </w: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А) Познакомьтесь с картами, включёнными в географический  атлас, опишите их виды, заполнив таблицу в тетради. По результатам работы сделайте выводы.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2F22" w:rsidTr="00A17DB6">
        <w:tc>
          <w:tcPr>
            <w:tcW w:w="4785" w:type="dxa"/>
          </w:tcPr>
          <w:p w:rsidR="00932F22" w:rsidRPr="00240A44" w:rsidRDefault="00932F22" w:rsidP="00240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44">
              <w:rPr>
                <w:rFonts w:ascii="Times New Roman" w:hAnsi="Times New Roman" w:cs="Times New Roman"/>
                <w:b/>
                <w:sz w:val="28"/>
                <w:szCs w:val="28"/>
              </w:rPr>
              <w:t>Вид географических карт атласа</w:t>
            </w:r>
          </w:p>
        </w:tc>
        <w:tc>
          <w:tcPr>
            <w:tcW w:w="4786" w:type="dxa"/>
          </w:tcPr>
          <w:p w:rsidR="00932F22" w:rsidRPr="00240A44" w:rsidRDefault="00932F22" w:rsidP="00240A44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44">
              <w:rPr>
                <w:rFonts w:ascii="Times New Roman" w:hAnsi="Times New Roman" w:cs="Times New Roman"/>
                <w:b/>
                <w:sz w:val="28"/>
                <w:szCs w:val="28"/>
              </w:rPr>
              <w:t>Что изображено</w:t>
            </w:r>
          </w:p>
        </w:tc>
      </w:tr>
      <w:tr w:rsidR="00932F22" w:rsidTr="00A17DB6">
        <w:tc>
          <w:tcPr>
            <w:tcW w:w="4785" w:type="dxa"/>
          </w:tcPr>
          <w:p w:rsidR="00932F22" w:rsidRDefault="00932F22" w:rsidP="00932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1.Физическая карта полушарий</w:t>
            </w:r>
          </w:p>
        </w:tc>
        <w:tc>
          <w:tcPr>
            <w:tcW w:w="4786" w:type="dxa"/>
          </w:tcPr>
          <w:p w:rsidR="00932F22" w:rsidRDefault="00932F22" w:rsidP="00932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F22" w:rsidTr="00A17DB6">
        <w:tc>
          <w:tcPr>
            <w:tcW w:w="4785" w:type="dxa"/>
          </w:tcPr>
          <w:p w:rsidR="00932F22" w:rsidRDefault="00932F22" w:rsidP="00932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2.Физическая карта России</w:t>
            </w:r>
          </w:p>
        </w:tc>
        <w:tc>
          <w:tcPr>
            <w:tcW w:w="4786" w:type="dxa"/>
          </w:tcPr>
          <w:p w:rsidR="00932F22" w:rsidRDefault="00932F22" w:rsidP="00932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F22" w:rsidTr="00A17DB6">
        <w:tc>
          <w:tcPr>
            <w:tcW w:w="4785" w:type="dxa"/>
          </w:tcPr>
          <w:p w:rsidR="00932F22" w:rsidRDefault="00932F22" w:rsidP="00932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3.Политическая карта мира</w:t>
            </w:r>
          </w:p>
        </w:tc>
        <w:tc>
          <w:tcPr>
            <w:tcW w:w="4786" w:type="dxa"/>
          </w:tcPr>
          <w:p w:rsidR="00932F22" w:rsidRDefault="00932F22" w:rsidP="00932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F22" w:rsidTr="00A17DB6">
        <w:tc>
          <w:tcPr>
            <w:tcW w:w="4785" w:type="dxa"/>
          </w:tcPr>
          <w:p w:rsidR="00932F22" w:rsidRDefault="00932F22" w:rsidP="00932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4.Карта «Природные зоны мира»</w:t>
            </w:r>
          </w:p>
        </w:tc>
        <w:tc>
          <w:tcPr>
            <w:tcW w:w="4786" w:type="dxa"/>
          </w:tcPr>
          <w:p w:rsidR="00932F22" w:rsidRDefault="00932F22" w:rsidP="00932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>В ходе выполнения задания формируются следующие метапредметные умения: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 - регулятивные (работа в соответствии с поставленной учителем задачей; сравнение полученного результата с ожидаемым);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коммуникативные (выступление перед аудиторией; ведение диалога); </w:t>
      </w:r>
    </w:p>
    <w:p w:rsid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познавательные </w:t>
      </w:r>
      <w:proofErr w:type="gramStart"/>
      <w:r w:rsidRPr="00932F22">
        <w:rPr>
          <w:rFonts w:ascii="Times New Roman" w:hAnsi="Times New Roman" w:cs="Times New Roman"/>
          <w:sz w:val="28"/>
          <w:szCs w:val="28"/>
        </w:rPr>
        <w:t>( описание</w:t>
      </w:r>
      <w:proofErr w:type="gramEnd"/>
      <w:r w:rsidRPr="00932F22">
        <w:rPr>
          <w:rFonts w:ascii="Times New Roman" w:hAnsi="Times New Roman" w:cs="Times New Roman"/>
          <w:sz w:val="28"/>
          <w:szCs w:val="28"/>
        </w:rPr>
        <w:t xml:space="preserve"> объектов; поиск ответа на вопрос; составление таблицы; отбор информации). </w:t>
      </w:r>
    </w:p>
    <w:p w:rsidR="00240A44" w:rsidRPr="00932F22" w:rsidRDefault="00240A44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lastRenderedPageBreak/>
        <w:t xml:space="preserve">Б) В одном из своих произведений В.Набоков пишет: «В кабинете…нашелся в книжном шкафу великолепный атлас. Балтийское море показалось ему похожим на коленопреклоненную женщину. Италия – на ботфорт, Цейлон – на каплю воды». </w:t>
      </w:r>
    </w:p>
    <w:p w:rsidR="00932F22" w:rsidRPr="00932F22" w:rsidRDefault="00932F22" w:rsidP="0024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44">
        <w:rPr>
          <w:rFonts w:ascii="Times New Roman" w:hAnsi="Times New Roman" w:cs="Times New Roman"/>
          <w:sz w:val="28"/>
          <w:szCs w:val="28"/>
          <w:u w:val="single"/>
        </w:rPr>
        <w:t>Найдите на карте:</w:t>
      </w:r>
      <w:r w:rsidRPr="00932F22">
        <w:rPr>
          <w:rFonts w:ascii="Times New Roman" w:hAnsi="Times New Roman" w:cs="Times New Roman"/>
          <w:sz w:val="28"/>
          <w:szCs w:val="28"/>
        </w:rPr>
        <w:t xml:space="preserve"> Скандинавский полуостров, полуостров Камчатка, материки Африка и Австралия, озеро </w:t>
      </w:r>
      <w:proofErr w:type="spellStart"/>
      <w:proofErr w:type="gramStart"/>
      <w:r w:rsidRPr="00932F22">
        <w:rPr>
          <w:rFonts w:ascii="Times New Roman" w:hAnsi="Times New Roman" w:cs="Times New Roman"/>
          <w:sz w:val="28"/>
          <w:szCs w:val="28"/>
        </w:rPr>
        <w:t>Байкал,материк</w:t>
      </w:r>
      <w:proofErr w:type="spellEnd"/>
      <w:proofErr w:type="gramEnd"/>
      <w:r w:rsidRPr="00932F22">
        <w:rPr>
          <w:rFonts w:ascii="Times New Roman" w:hAnsi="Times New Roman" w:cs="Times New Roman"/>
          <w:sz w:val="28"/>
          <w:szCs w:val="28"/>
        </w:rPr>
        <w:t xml:space="preserve"> Южная </w:t>
      </w:r>
      <w:proofErr w:type="spellStart"/>
      <w:r w:rsidRPr="00932F22">
        <w:rPr>
          <w:rFonts w:ascii="Times New Roman" w:hAnsi="Times New Roman" w:cs="Times New Roman"/>
          <w:sz w:val="28"/>
          <w:szCs w:val="28"/>
        </w:rPr>
        <w:t>Америка,Россия</w:t>
      </w:r>
      <w:proofErr w:type="spellEnd"/>
      <w:r w:rsidRPr="00932F22">
        <w:rPr>
          <w:rFonts w:ascii="Times New Roman" w:hAnsi="Times New Roman" w:cs="Times New Roman"/>
          <w:sz w:val="28"/>
          <w:szCs w:val="28"/>
        </w:rPr>
        <w:t xml:space="preserve">. Какие образы у вас складываются? Ответы запишите напротив каждого географического объекта. </w:t>
      </w:r>
    </w:p>
    <w:p w:rsidR="00932F22" w:rsidRPr="00932F22" w:rsidRDefault="00240A44" w:rsidP="0024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F22" w:rsidRPr="00932F22">
        <w:rPr>
          <w:rFonts w:ascii="Times New Roman" w:hAnsi="Times New Roman" w:cs="Times New Roman"/>
          <w:sz w:val="28"/>
          <w:szCs w:val="28"/>
        </w:rPr>
        <w:t xml:space="preserve">В ходе выполнения задания формируются следующие метапредметные умения: </w:t>
      </w:r>
    </w:p>
    <w:p w:rsidR="00932F22" w:rsidRPr="00932F22" w:rsidRDefault="00932F22" w:rsidP="0024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регулятивные (работа в соответствии с поставленной учителем задачей; сравнение полученного результата с ожидаемым; оценивать работу одноклассников);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коммуникативные (выступление перед аудиторией; ведение диалога); </w:t>
      </w:r>
    </w:p>
    <w:p w:rsidR="00932F22" w:rsidRPr="00932F22" w:rsidRDefault="00932F22" w:rsidP="0093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- познавательные </w:t>
      </w:r>
      <w:proofErr w:type="gramStart"/>
      <w:r w:rsidRPr="00932F22">
        <w:rPr>
          <w:rFonts w:ascii="Times New Roman" w:hAnsi="Times New Roman" w:cs="Times New Roman"/>
          <w:sz w:val="28"/>
          <w:szCs w:val="28"/>
        </w:rPr>
        <w:t>( описание</w:t>
      </w:r>
      <w:proofErr w:type="gramEnd"/>
      <w:r w:rsidRPr="00932F22">
        <w:rPr>
          <w:rFonts w:ascii="Times New Roman" w:hAnsi="Times New Roman" w:cs="Times New Roman"/>
          <w:sz w:val="28"/>
          <w:szCs w:val="28"/>
        </w:rPr>
        <w:t xml:space="preserve"> объектов; создание описательного текста; отбор информации).  </w:t>
      </w:r>
    </w:p>
    <w:p w:rsidR="00932F22" w:rsidRPr="00932F22" w:rsidRDefault="00932F22" w:rsidP="00932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2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</w:rPr>
      </w:pPr>
      <w:r w:rsidRPr="00932F22">
        <w:rPr>
          <w:rFonts w:ascii="Times New Roman" w:hAnsi="Times New Roman" w:cs="Times New Roman"/>
          <w:sz w:val="28"/>
          <w:szCs w:val="28"/>
        </w:rPr>
        <w:t xml:space="preserve">  По</w:t>
      </w:r>
      <w:r w:rsidR="00240A44">
        <w:rPr>
          <w:rFonts w:ascii="Times New Roman" w:hAnsi="Times New Roman" w:cs="Times New Roman"/>
          <w:sz w:val="28"/>
          <w:szCs w:val="28"/>
        </w:rPr>
        <w:t xml:space="preserve">дводя итоги своего выступления, </w:t>
      </w:r>
      <w:r w:rsidRPr="00932F22">
        <w:rPr>
          <w:rFonts w:ascii="Times New Roman" w:hAnsi="Times New Roman" w:cs="Times New Roman"/>
          <w:sz w:val="28"/>
          <w:szCs w:val="28"/>
        </w:rPr>
        <w:t>отмечу,</w:t>
      </w:r>
      <w:r w:rsidR="00240A44">
        <w:rPr>
          <w:rFonts w:ascii="Times New Roman" w:hAnsi="Times New Roman" w:cs="Times New Roman"/>
          <w:sz w:val="28"/>
          <w:szCs w:val="28"/>
        </w:rPr>
        <w:t xml:space="preserve"> </w:t>
      </w:r>
      <w:r w:rsidRPr="00932F22">
        <w:rPr>
          <w:rFonts w:ascii="Times New Roman" w:hAnsi="Times New Roman" w:cs="Times New Roman"/>
          <w:sz w:val="28"/>
          <w:szCs w:val="28"/>
        </w:rPr>
        <w:t xml:space="preserve">что приёмы работы с географической картой могут широко и плодотворно применяться для формирования разнообразных метапредметных умений в процессе обучения географии. Задания по географической карте могут быть и должны быть использованы при формировании познавательных, личностных и коммуникативных УУД. </w:t>
      </w:r>
    </w:p>
    <w:p w:rsidR="00932F22" w:rsidRPr="00932F22" w:rsidRDefault="00932F22" w:rsidP="00932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07F" w:rsidRDefault="008F207F" w:rsidP="00932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07F" w:rsidRDefault="008F207F" w:rsidP="00932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E4" w:rsidRPr="008F207F" w:rsidRDefault="00CF5CE5" w:rsidP="00932F2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sectPr w:rsidR="00E452E4" w:rsidRPr="008F207F" w:rsidSect="00EE68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0BEB"/>
    <w:multiLevelType w:val="hybridMultilevel"/>
    <w:tmpl w:val="C3C4A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1AD0"/>
    <w:multiLevelType w:val="hybridMultilevel"/>
    <w:tmpl w:val="8F5AE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26F79"/>
    <w:multiLevelType w:val="hybridMultilevel"/>
    <w:tmpl w:val="B0FAD910"/>
    <w:lvl w:ilvl="0" w:tplc="9FA86C42">
      <w:numFmt w:val="bullet"/>
      <w:lvlText w:val=""/>
      <w:lvlJc w:val="left"/>
      <w:pPr>
        <w:ind w:left="93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A2B45"/>
    <w:multiLevelType w:val="hybridMultilevel"/>
    <w:tmpl w:val="F47E20E0"/>
    <w:lvl w:ilvl="0" w:tplc="6178D286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63443"/>
    <w:multiLevelType w:val="hybridMultilevel"/>
    <w:tmpl w:val="80967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B3F08"/>
    <w:multiLevelType w:val="hybridMultilevel"/>
    <w:tmpl w:val="BCBE3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71C33"/>
    <w:multiLevelType w:val="hybridMultilevel"/>
    <w:tmpl w:val="A544952A"/>
    <w:lvl w:ilvl="0" w:tplc="A23A11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81D"/>
    <w:rsid w:val="00194346"/>
    <w:rsid w:val="00240A44"/>
    <w:rsid w:val="004465D0"/>
    <w:rsid w:val="008F207F"/>
    <w:rsid w:val="00932F22"/>
    <w:rsid w:val="00C744B6"/>
    <w:rsid w:val="00CC3FF2"/>
    <w:rsid w:val="00CF5CE5"/>
    <w:rsid w:val="00E56DF7"/>
    <w:rsid w:val="00E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F991"/>
  <w15:docId w15:val="{5F3BCF85-303B-40CC-9126-9456AF72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7F"/>
    <w:pPr>
      <w:ind w:left="720"/>
      <w:contextualSpacing/>
    </w:pPr>
  </w:style>
  <w:style w:type="table" w:styleId="a4">
    <w:name w:val="Table Grid"/>
    <w:basedOn w:val="a1"/>
    <w:uiPriority w:val="59"/>
    <w:rsid w:val="0093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Сергей Карпов</cp:lastModifiedBy>
  <cp:revision>5</cp:revision>
  <dcterms:created xsi:type="dcterms:W3CDTF">2020-05-24T12:41:00Z</dcterms:created>
  <dcterms:modified xsi:type="dcterms:W3CDTF">2020-10-21T12:09:00Z</dcterms:modified>
</cp:coreProperties>
</file>